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B" w:rsidRPr="001C530B" w:rsidRDefault="00A80D9D">
      <w:pPr>
        <w:rPr>
          <w:rFonts w:ascii="Times New Roman" w:hAnsi="Times New Roman" w:cs="Times New Roman"/>
          <w:b/>
          <w:sz w:val="24"/>
          <w:szCs w:val="24"/>
        </w:rPr>
      </w:pPr>
      <w:r w:rsidRPr="00A80D9D">
        <w:rPr>
          <w:rFonts w:ascii="Times New Roman" w:hAnsi="Times New Roman" w:cs="Times New Roman"/>
          <w:b/>
          <w:sz w:val="24"/>
          <w:szCs w:val="24"/>
        </w:rPr>
        <w:t>Безопасная эксплуатация тепловых энергоустановок и тепловых сетей</w:t>
      </w:r>
    </w:p>
    <w:p w:rsidR="001C530B" w:rsidRDefault="001C53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6858"/>
        <w:gridCol w:w="3697"/>
        <w:gridCol w:w="3697"/>
      </w:tblGrid>
      <w:tr w:rsidR="001C530B" w:rsidTr="001C530B">
        <w:tc>
          <w:tcPr>
            <w:tcW w:w="181" w:type="pct"/>
          </w:tcPr>
          <w:p w:rsidR="001C530B" w:rsidRPr="001C530B" w:rsidRDefault="001C530B" w:rsidP="001C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9" w:type="pct"/>
          </w:tcPr>
          <w:p w:rsidR="001C530B" w:rsidRPr="001C530B" w:rsidRDefault="001C530B" w:rsidP="001C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0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предметов, курсов, дисциплин (модулей), практик, предусмотренных соответствующей образовательной программой</w:t>
            </w:r>
          </w:p>
        </w:tc>
        <w:tc>
          <w:tcPr>
            <w:tcW w:w="1250" w:type="pct"/>
          </w:tcPr>
          <w:p w:rsidR="001C530B" w:rsidRPr="001C530B" w:rsidRDefault="001C530B" w:rsidP="001C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0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1250" w:type="pct"/>
          </w:tcPr>
          <w:p w:rsidR="001C530B" w:rsidRPr="001C530B" w:rsidRDefault="001C530B" w:rsidP="001C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0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A80D9D" w:rsidTr="001C530B"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Российское законодательство в области энергетической безопасности</w:t>
            </w:r>
          </w:p>
        </w:tc>
        <w:tc>
          <w:tcPr>
            <w:tcW w:w="1250" w:type="pct"/>
            <w:vMerge w:val="restart"/>
            <w:vAlign w:val="center"/>
          </w:tcPr>
          <w:p w:rsidR="00A80D9D" w:rsidRPr="001C530B" w:rsidRDefault="00A80D9D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смотреть</w:t>
            </w:r>
          </w:p>
        </w:tc>
        <w:tc>
          <w:tcPr>
            <w:tcW w:w="1250" w:type="pct"/>
            <w:vMerge w:val="restart"/>
            <w:vAlign w:val="center"/>
          </w:tcPr>
          <w:p w:rsidR="00A80D9D" w:rsidRPr="001C530B" w:rsidRDefault="00A80D9D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смотреть</w:t>
            </w:r>
          </w:p>
        </w:tc>
      </w:tr>
      <w:tr w:rsidR="00A80D9D" w:rsidTr="001C530B"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Организация эксплуатации тепловых энергоустановок и тепловых сетей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1C530B"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Территория, производственные здания и сооружения для размещения тепловых энергоустановок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1C530B"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Топливное хозяйство. Твердое, жидкое и газообразное топливо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255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Теплогенерирующие установки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225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Технические требования к тепловым сетям. Эксплуатация тепловых сетей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65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Системы сбора и возврата конденсата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21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Баки-аккумуляторы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95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Теплопотребляющие энергоустановки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36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Технологические энергоустановки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51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Оперативно-диспетчерское управление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21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319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Требования безопасности при выполнении отдельных работ при эксплуатации тепловых энергоустановок и тепловых сетей  </w:t>
            </w: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9D" w:rsidTr="00A80D9D">
        <w:trPr>
          <w:trHeight w:val="180"/>
        </w:trPr>
        <w:tc>
          <w:tcPr>
            <w:tcW w:w="181" w:type="pct"/>
          </w:tcPr>
          <w:p w:rsidR="00A80D9D" w:rsidRDefault="00A80D9D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19" w:type="pct"/>
          </w:tcPr>
          <w:p w:rsidR="00A80D9D" w:rsidRDefault="00A23EF3" w:rsidP="00D958E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Итоговая аттестация </w:t>
            </w:r>
            <w:bookmarkStart w:id="0" w:name="_GoBack"/>
            <w:bookmarkEnd w:id="0"/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A80D9D" w:rsidRDefault="00A8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30B" w:rsidRPr="001C530B" w:rsidRDefault="001C530B">
      <w:pPr>
        <w:rPr>
          <w:rFonts w:ascii="Times New Roman" w:hAnsi="Times New Roman" w:cs="Times New Roman"/>
          <w:sz w:val="24"/>
          <w:szCs w:val="24"/>
        </w:rPr>
      </w:pPr>
    </w:p>
    <w:p w:rsidR="001C530B" w:rsidRPr="001C530B" w:rsidRDefault="001C530B">
      <w:pPr>
        <w:rPr>
          <w:rFonts w:ascii="Times New Roman" w:hAnsi="Times New Roman" w:cs="Times New Roman"/>
          <w:sz w:val="24"/>
          <w:szCs w:val="24"/>
        </w:rPr>
      </w:pPr>
    </w:p>
    <w:sectPr w:rsidR="001C530B" w:rsidRPr="001C530B" w:rsidSect="001C53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5C"/>
    <w:rsid w:val="001C530B"/>
    <w:rsid w:val="00A23EF3"/>
    <w:rsid w:val="00A80D9D"/>
    <w:rsid w:val="00AD13FD"/>
    <w:rsid w:val="00CE593B"/>
    <w:rsid w:val="00D723CB"/>
    <w:rsid w:val="00E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Шульженко</dc:creator>
  <cp:keywords/>
  <dc:description/>
  <cp:lastModifiedBy>Анжелика Шульженко</cp:lastModifiedBy>
  <cp:revision>6</cp:revision>
  <dcterms:created xsi:type="dcterms:W3CDTF">2023-07-31T11:12:00Z</dcterms:created>
  <dcterms:modified xsi:type="dcterms:W3CDTF">2023-09-01T11:13:00Z</dcterms:modified>
</cp:coreProperties>
</file>